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29694" w14:textId="44719D60" w:rsidR="00D776D9" w:rsidRDefault="008267A3" w:rsidP="008267A3">
      <w:pPr>
        <w:pStyle w:val="a3"/>
        <w:tabs>
          <w:tab w:val="left" w:pos="3289"/>
        </w:tabs>
        <w:spacing w:before="61" w:after="18"/>
        <w:ind w:left="197"/>
        <w:jc w:val="center"/>
      </w:pPr>
      <w:r>
        <w:rPr>
          <w:noProof/>
        </w:rPr>
        <w:t>2.</w:t>
      </w:r>
      <w:r w:rsidR="000D2A15">
        <w:rPr>
          <w:noProof/>
        </w:rPr>
        <w:t xml:space="preserve">Чек лист: </w:t>
      </w:r>
      <w:r>
        <w:rPr>
          <w:noProof/>
        </w:rPr>
        <w:t>контроль условий и сроков хранения продуктов</w:t>
      </w:r>
    </w:p>
    <w:p w14:paraId="51EBA477" w14:textId="58115D4B" w:rsidR="008267A3" w:rsidRDefault="00623756" w:rsidP="008267A3">
      <w:pPr>
        <w:ind w:left="237"/>
        <w:jc w:val="both"/>
        <w:rPr>
          <w:noProof/>
          <w:sz w:val="20"/>
        </w:rPr>
      </w:pPr>
      <w:r>
        <w:rPr>
          <w:noProof/>
          <w:sz w:val="20"/>
        </w:rPr>
        <w:t>Чек лист включает только основные вопросы по требованиям СанПиН 2.3/2.4.3590-20. Содержание вопросов может уточняться в зависимости от критических колнтрольных точек в службе пидания ООО «Управляющая компания «АРТ-Тур»  и способа организации питания детей  и питьевого режима.</w:t>
      </w:r>
    </w:p>
    <w:p w14:paraId="2D34EDF3" w14:textId="629945BD" w:rsidR="008267A3" w:rsidRDefault="008267A3" w:rsidP="008267A3">
      <w:pPr>
        <w:ind w:left="237"/>
        <w:jc w:val="both"/>
        <w:rPr>
          <w:noProof/>
          <w:sz w:val="20"/>
        </w:rPr>
      </w:pPr>
    </w:p>
    <w:p w14:paraId="2D1541EC" w14:textId="238EC18B" w:rsidR="008267A3" w:rsidRDefault="008267A3" w:rsidP="008267A3">
      <w:pPr>
        <w:ind w:left="237"/>
        <w:jc w:val="both"/>
        <w:rPr>
          <w:noProof/>
          <w:sz w:val="20"/>
        </w:rPr>
      </w:pPr>
    </w:p>
    <w:p w14:paraId="36A3BDED" w14:textId="42B9EB10" w:rsidR="008267A3" w:rsidRDefault="008267A3" w:rsidP="008267A3">
      <w:pPr>
        <w:ind w:left="237"/>
        <w:jc w:val="both"/>
        <w:rPr>
          <w:noProof/>
          <w:sz w:val="20"/>
        </w:rPr>
      </w:pPr>
    </w:p>
    <w:tbl>
      <w:tblPr>
        <w:tblStyle w:val="a5"/>
        <w:tblW w:w="0" w:type="auto"/>
        <w:tblInd w:w="237" w:type="dxa"/>
        <w:tblLook w:val="04A0" w:firstRow="1" w:lastRow="0" w:firstColumn="1" w:lastColumn="0" w:noHBand="0" w:noVBand="1"/>
      </w:tblPr>
      <w:tblGrid>
        <w:gridCol w:w="751"/>
        <w:gridCol w:w="2973"/>
        <w:gridCol w:w="1863"/>
        <w:gridCol w:w="1863"/>
        <w:gridCol w:w="1863"/>
      </w:tblGrid>
      <w:tr w:rsidR="008267A3" w14:paraId="25A03143" w14:textId="77777777" w:rsidTr="008267A3">
        <w:tc>
          <w:tcPr>
            <w:tcW w:w="751" w:type="dxa"/>
          </w:tcPr>
          <w:p w14:paraId="7FD8C1C0" w14:textId="216758CE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№ п/п</w:t>
            </w:r>
          </w:p>
        </w:tc>
        <w:tc>
          <w:tcPr>
            <w:tcW w:w="2973" w:type="dxa"/>
          </w:tcPr>
          <w:p w14:paraId="398DF097" w14:textId="3141739E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Вопрос</w:t>
            </w:r>
          </w:p>
        </w:tc>
        <w:tc>
          <w:tcPr>
            <w:tcW w:w="1863" w:type="dxa"/>
          </w:tcPr>
          <w:p w14:paraId="1553A4DA" w14:textId="36FD41F3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Основание</w:t>
            </w:r>
          </w:p>
        </w:tc>
        <w:tc>
          <w:tcPr>
            <w:tcW w:w="1863" w:type="dxa"/>
          </w:tcPr>
          <w:p w14:paraId="44E80A6C" w14:textId="2CD7E10B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Переодичность</w:t>
            </w:r>
          </w:p>
        </w:tc>
        <w:tc>
          <w:tcPr>
            <w:tcW w:w="1863" w:type="dxa"/>
          </w:tcPr>
          <w:p w14:paraId="7137553A" w14:textId="70E12DB2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Выполнено</w:t>
            </w:r>
          </w:p>
          <w:p w14:paraId="14E4B92A" w14:textId="7F8A2195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«Да»/ «Нет»</w:t>
            </w:r>
          </w:p>
        </w:tc>
      </w:tr>
      <w:tr w:rsidR="008267A3" w14:paraId="55801082" w14:textId="77777777" w:rsidTr="008267A3">
        <w:tc>
          <w:tcPr>
            <w:tcW w:w="751" w:type="dxa"/>
          </w:tcPr>
          <w:p w14:paraId="0D8EA93D" w14:textId="0D2D5DAE" w:rsidR="008267A3" w:rsidRPr="008267A3" w:rsidRDefault="008267A3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34FF5118" w14:textId="6F62DBC9" w:rsidR="008267A3" w:rsidRDefault="008267A3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Склады оснащены исправными приборами для измерения относительной влажности и температуры воздуха</w:t>
            </w:r>
          </w:p>
        </w:tc>
        <w:tc>
          <w:tcPr>
            <w:tcW w:w="1863" w:type="dxa"/>
          </w:tcPr>
          <w:p w14:paraId="41D6C795" w14:textId="47F4F312" w:rsidR="008267A3" w:rsidRDefault="008267A3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 3.13 СанПиН 2.3./2.4.3590-20</w:t>
            </w:r>
          </w:p>
        </w:tc>
        <w:tc>
          <w:tcPr>
            <w:tcW w:w="1863" w:type="dxa"/>
            <w:vMerge w:val="restart"/>
          </w:tcPr>
          <w:p w14:paraId="67B36C01" w14:textId="3AAAF932" w:rsidR="008267A3" w:rsidRDefault="008267A3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В срок который указан в паспорте или инструкции на прибот (термометр)</w:t>
            </w:r>
          </w:p>
        </w:tc>
        <w:tc>
          <w:tcPr>
            <w:tcW w:w="1863" w:type="dxa"/>
          </w:tcPr>
          <w:p w14:paraId="69434A23" w14:textId="77777777" w:rsidR="008267A3" w:rsidRDefault="008267A3" w:rsidP="008267A3">
            <w:pPr>
              <w:jc w:val="both"/>
              <w:rPr>
                <w:noProof/>
                <w:sz w:val="20"/>
              </w:rPr>
            </w:pPr>
          </w:p>
        </w:tc>
      </w:tr>
      <w:tr w:rsidR="008267A3" w14:paraId="336BCD5F" w14:textId="77777777" w:rsidTr="008267A3">
        <w:tc>
          <w:tcPr>
            <w:tcW w:w="751" w:type="dxa"/>
          </w:tcPr>
          <w:p w14:paraId="2D06255E" w14:textId="5E5C2028" w:rsidR="008267A3" w:rsidRPr="008267A3" w:rsidRDefault="008267A3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5FD44E54" w14:textId="6EE50EE7" w:rsidR="008267A3" w:rsidRDefault="008267A3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Холодильники оснащены исправными контрольными термометрами</w:t>
            </w:r>
          </w:p>
        </w:tc>
        <w:tc>
          <w:tcPr>
            <w:tcW w:w="1863" w:type="dxa"/>
          </w:tcPr>
          <w:p w14:paraId="6ECDDBC8" w14:textId="7212EB18" w:rsidR="008267A3" w:rsidRDefault="008267A3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П. </w:t>
            </w:r>
            <w:r>
              <w:rPr>
                <w:noProof/>
                <w:sz w:val="20"/>
              </w:rPr>
              <w:t>3.8</w:t>
            </w:r>
            <w:r>
              <w:rPr>
                <w:noProof/>
                <w:sz w:val="20"/>
              </w:rPr>
              <w:t xml:space="preserve"> СанПиН 2.3./2.4.3590-20</w:t>
            </w:r>
          </w:p>
        </w:tc>
        <w:tc>
          <w:tcPr>
            <w:tcW w:w="1863" w:type="dxa"/>
            <w:vMerge/>
          </w:tcPr>
          <w:p w14:paraId="6A757DBE" w14:textId="77777777" w:rsidR="008267A3" w:rsidRDefault="008267A3" w:rsidP="008267A3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3865C60E" w14:textId="77777777" w:rsidR="008267A3" w:rsidRDefault="008267A3" w:rsidP="008267A3">
            <w:pPr>
              <w:jc w:val="both"/>
              <w:rPr>
                <w:noProof/>
                <w:sz w:val="20"/>
              </w:rPr>
            </w:pPr>
          </w:p>
        </w:tc>
      </w:tr>
      <w:tr w:rsidR="005E1277" w14:paraId="1315A714" w14:textId="77777777" w:rsidTr="008267A3">
        <w:tc>
          <w:tcPr>
            <w:tcW w:w="751" w:type="dxa"/>
          </w:tcPr>
          <w:p w14:paraId="49B27786" w14:textId="770DFA5F" w:rsidR="005E1277" w:rsidRPr="008267A3" w:rsidRDefault="005E1277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0FA54AA0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Отвественные работники ежедневно:</w:t>
            </w:r>
          </w:p>
          <w:p w14:paraId="5EA02A7E" w14:textId="6ED25A17" w:rsidR="005E1277" w:rsidRPr="005E1277" w:rsidRDefault="005E1277" w:rsidP="005E1277">
            <w:pPr>
              <w:pStyle w:val="a4"/>
              <w:numPr>
                <w:ilvl w:val="0"/>
                <w:numId w:val="4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Снимают показания приборов измерения температуры и влажности в складских помещениях</w:t>
            </w:r>
          </w:p>
        </w:tc>
        <w:tc>
          <w:tcPr>
            <w:tcW w:w="1863" w:type="dxa"/>
            <w:vMerge w:val="restart"/>
          </w:tcPr>
          <w:p w14:paraId="3226FE68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  <w:p w14:paraId="54ACB942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  <w:p w14:paraId="5ADCE004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  <w:p w14:paraId="7AEC326F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  <w:p w14:paraId="0C11F705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  <w:p w14:paraId="418B034F" w14:textId="5257C449" w:rsidR="005E1277" w:rsidRDefault="005E1277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 3.13 СанПиН 2.3./2.4.3590-20</w:t>
            </w:r>
          </w:p>
        </w:tc>
        <w:tc>
          <w:tcPr>
            <w:tcW w:w="1863" w:type="dxa"/>
            <w:vMerge w:val="restart"/>
          </w:tcPr>
          <w:p w14:paraId="6C66BA43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  <w:p w14:paraId="179496A5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  <w:p w14:paraId="2545A550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  <w:p w14:paraId="6B1CEA3C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  <w:p w14:paraId="3E229286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  <w:p w14:paraId="0D0AB7E2" w14:textId="4F5BF166" w:rsidR="005E1277" w:rsidRDefault="005E1277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Ежедневно </w:t>
            </w:r>
          </w:p>
        </w:tc>
        <w:tc>
          <w:tcPr>
            <w:tcW w:w="1863" w:type="dxa"/>
          </w:tcPr>
          <w:p w14:paraId="6F3D05D5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</w:tc>
      </w:tr>
      <w:tr w:rsidR="005E1277" w14:paraId="6B511677" w14:textId="77777777" w:rsidTr="008267A3">
        <w:tc>
          <w:tcPr>
            <w:tcW w:w="751" w:type="dxa"/>
          </w:tcPr>
          <w:p w14:paraId="40B776EB" w14:textId="0D2962E7" w:rsidR="005E1277" w:rsidRPr="005E1277" w:rsidRDefault="005E1277" w:rsidP="005E1277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5959E83E" w14:textId="10A605A6" w:rsidR="005E1277" w:rsidRPr="005E1277" w:rsidRDefault="005E1277" w:rsidP="005E1277">
            <w:pPr>
              <w:pStyle w:val="a4"/>
              <w:numPr>
                <w:ilvl w:val="0"/>
                <w:numId w:val="4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Заносят показания в журнал учета температуры и влажности в складских помещениях</w:t>
            </w:r>
          </w:p>
        </w:tc>
        <w:tc>
          <w:tcPr>
            <w:tcW w:w="1863" w:type="dxa"/>
            <w:vMerge/>
          </w:tcPr>
          <w:p w14:paraId="692F6850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/>
          </w:tcPr>
          <w:p w14:paraId="5AC1C470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5699F4CC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</w:tc>
      </w:tr>
      <w:tr w:rsidR="005E1277" w14:paraId="4BA30BA7" w14:textId="77777777" w:rsidTr="008267A3">
        <w:tc>
          <w:tcPr>
            <w:tcW w:w="751" w:type="dxa"/>
          </w:tcPr>
          <w:p w14:paraId="20D7C3B3" w14:textId="3175E006" w:rsidR="005E1277" w:rsidRPr="005E1277" w:rsidRDefault="005E1277" w:rsidP="005E1277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3EAFF5BC" w14:textId="77777777" w:rsidR="005E1277" w:rsidRDefault="005E1277" w:rsidP="005E1277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Отвественные работники ежедневно:</w:t>
            </w:r>
          </w:p>
          <w:p w14:paraId="107B763C" w14:textId="49198C27" w:rsidR="005E1277" w:rsidRPr="005E1277" w:rsidRDefault="005E1277" w:rsidP="005E1277">
            <w:pPr>
              <w:pStyle w:val="a4"/>
              <w:numPr>
                <w:ilvl w:val="0"/>
                <w:numId w:val="4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Снимают показания контрольных термометров которыми оснащены холодильники</w:t>
            </w:r>
          </w:p>
        </w:tc>
        <w:tc>
          <w:tcPr>
            <w:tcW w:w="1863" w:type="dxa"/>
            <w:vMerge w:val="restart"/>
          </w:tcPr>
          <w:p w14:paraId="046BF06E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  <w:p w14:paraId="02B81C54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  <w:p w14:paraId="28301A6A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  <w:p w14:paraId="2C88FF1D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  <w:p w14:paraId="57A8776E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  <w:p w14:paraId="4C55515A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  <w:p w14:paraId="6B7384DB" w14:textId="74FA95E4" w:rsidR="005E1277" w:rsidRDefault="005E1277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 3.8 СанПиН 2.3./2.4.3590-20</w:t>
            </w:r>
          </w:p>
        </w:tc>
        <w:tc>
          <w:tcPr>
            <w:tcW w:w="1863" w:type="dxa"/>
            <w:vMerge w:val="restart"/>
          </w:tcPr>
          <w:p w14:paraId="367330D0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  <w:p w14:paraId="1F22F1CC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  <w:p w14:paraId="76107828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  <w:p w14:paraId="26AB37A6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  <w:p w14:paraId="5BA8FDED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  <w:p w14:paraId="29699B72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  <w:p w14:paraId="49BCB414" w14:textId="01A9FA75" w:rsidR="005E1277" w:rsidRDefault="005E1277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Ежедневно</w:t>
            </w:r>
          </w:p>
        </w:tc>
        <w:tc>
          <w:tcPr>
            <w:tcW w:w="1863" w:type="dxa"/>
          </w:tcPr>
          <w:p w14:paraId="67553A1B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</w:tc>
      </w:tr>
      <w:tr w:rsidR="005E1277" w14:paraId="47DC4070" w14:textId="77777777" w:rsidTr="008267A3">
        <w:tc>
          <w:tcPr>
            <w:tcW w:w="751" w:type="dxa"/>
          </w:tcPr>
          <w:p w14:paraId="4902EA72" w14:textId="7ECA7DBB" w:rsidR="005E1277" w:rsidRPr="005E1277" w:rsidRDefault="005E1277" w:rsidP="005E1277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0FE8FD05" w14:textId="11E04141" w:rsidR="005E1277" w:rsidRPr="005E1277" w:rsidRDefault="005E1277" w:rsidP="005E1277">
            <w:pPr>
              <w:pStyle w:val="a4"/>
              <w:numPr>
                <w:ilvl w:val="0"/>
                <w:numId w:val="4"/>
              </w:numPr>
              <w:jc w:val="both"/>
              <w:rPr>
                <w:noProof/>
                <w:sz w:val="20"/>
              </w:rPr>
            </w:pPr>
            <w:r w:rsidRPr="005E1277">
              <w:rPr>
                <w:noProof/>
                <w:sz w:val="20"/>
              </w:rPr>
              <w:t xml:space="preserve">Заносят показания в журнал учета </w:t>
            </w:r>
            <w:r>
              <w:rPr>
                <w:noProof/>
                <w:sz w:val="20"/>
              </w:rPr>
              <w:t>температурного режима холодильного оборудования</w:t>
            </w:r>
          </w:p>
        </w:tc>
        <w:tc>
          <w:tcPr>
            <w:tcW w:w="1863" w:type="dxa"/>
            <w:vMerge/>
          </w:tcPr>
          <w:p w14:paraId="783F67FA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/>
          </w:tcPr>
          <w:p w14:paraId="3384E6BF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0C94E9DB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</w:tc>
      </w:tr>
      <w:tr w:rsidR="008267A3" w14:paraId="5663E14E" w14:textId="77777777" w:rsidTr="008267A3">
        <w:tc>
          <w:tcPr>
            <w:tcW w:w="751" w:type="dxa"/>
          </w:tcPr>
          <w:p w14:paraId="67A0E645" w14:textId="21B9EC7C" w:rsidR="008267A3" w:rsidRPr="005E1277" w:rsidRDefault="008267A3" w:rsidP="005E1277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22AEE040" w14:textId="6A5FF421" w:rsidR="008267A3" w:rsidRDefault="005E1277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Продовольственное сырье и готовая к употреблению продукция хранится в раздельных холодильниках </w:t>
            </w:r>
          </w:p>
        </w:tc>
        <w:tc>
          <w:tcPr>
            <w:tcW w:w="1863" w:type="dxa"/>
          </w:tcPr>
          <w:p w14:paraId="29DDC268" w14:textId="4B2D34CA" w:rsidR="008267A3" w:rsidRDefault="005E1277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 3.</w:t>
            </w:r>
            <w:r>
              <w:rPr>
                <w:noProof/>
                <w:sz w:val="20"/>
              </w:rPr>
              <w:t>2</w:t>
            </w:r>
            <w:r>
              <w:rPr>
                <w:noProof/>
                <w:sz w:val="20"/>
              </w:rPr>
              <w:t xml:space="preserve"> СанПиН 2.3./2.4.3590-20</w:t>
            </w:r>
          </w:p>
        </w:tc>
        <w:tc>
          <w:tcPr>
            <w:tcW w:w="1863" w:type="dxa"/>
          </w:tcPr>
          <w:p w14:paraId="3B77CA60" w14:textId="6631B41D" w:rsidR="008267A3" w:rsidRDefault="005E1277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Ежедневно</w:t>
            </w:r>
          </w:p>
        </w:tc>
        <w:tc>
          <w:tcPr>
            <w:tcW w:w="1863" w:type="dxa"/>
          </w:tcPr>
          <w:p w14:paraId="7D9BA05C" w14:textId="77777777" w:rsidR="008267A3" w:rsidRDefault="008267A3" w:rsidP="008267A3">
            <w:pPr>
              <w:jc w:val="both"/>
              <w:rPr>
                <w:noProof/>
                <w:sz w:val="20"/>
              </w:rPr>
            </w:pPr>
          </w:p>
        </w:tc>
      </w:tr>
      <w:tr w:rsidR="005E1277" w14:paraId="073A8682" w14:textId="77777777" w:rsidTr="008267A3">
        <w:tc>
          <w:tcPr>
            <w:tcW w:w="751" w:type="dxa"/>
          </w:tcPr>
          <w:p w14:paraId="5666F47B" w14:textId="77777777" w:rsidR="005E1277" w:rsidRPr="005E1277" w:rsidRDefault="005E1277" w:rsidP="005E1277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46BDFEE1" w14:textId="5AC95F8B" w:rsidR="005E1277" w:rsidRDefault="005E1277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Пищевые продукты, срок годности которых истек, утилизируются</w:t>
            </w:r>
          </w:p>
        </w:tc>
        <w:tc>
          <w:tcPr>
            <w:tcW w:w="1863" w:type="dxa"/>
          </w:tcPr>
          <w:p w14:paraId="01E7E2AC" w14:textId="63FDDC01" w:rsidR="005E1277" w:rsidRDefault="005E1277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П. </w:t>
            </w:r>
            <w:r>
              <w:rPr>
                <w:noProof/>
                <w:sz w:val="20"/>
              </w:rPr>
              <w:t>2.3.</w:t>
            </w:r>
            <w:r>
              <w:rPr>
                <w:noProof/>
                <w:sz w:val="20"/>
              </w:rPr>
              <w:t xml:space="preserve"> СанПиН 2.3./2.4.3590-20</w:t>
            </w:r>
          </w:p>
        </w:tc>
        <w:tc>
          <w:tcPr>
            <w:tcW w:w="1863" w:type="dxa"/>
          </w:tcPr>
          <w:p w14:paraId="37EF874C" w14:textId="74455E5A" w:rsidR="005E1277" w:rsidRDefault="005E1277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В сроки указанные на ярлыках и программе производственного контроля</w:t>
            </w:r>
          </w:p>
        </w:tc>
        <w:tc>
          <w:tcPr>
            <w:tcW w:w="1863" w:type="dxa"/>
          </w:tcPr>
          <w:p w14:paraId="7B264BE5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</w:tc>
      </w:tr>
      <w:tr w:rsidR="005E1277" w14:paraId="0FA70A25" w14:textId="77777777" w:rsidTr="008267A3">
        <w:tc>
          <w:tcPr>
            <w:tcW w:w="751" w:type="dxa"/>
          </w:tcPr>
          <w:p w14:paraId="66AA6BD1" w14:textId="77777777" w:rsidR="005E1277" w:rsidRPr="005E1277" w:rsidRDefault="005E1277" w:rsidP="005E1277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32F71FF8" w14:textId="3B07841C" w:rsidR="005E1277" w:rsidRDefault="005E1277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Сохраняется запрет на хранение  в помещениях  продуктов во время проведения в них</w:t>
            </w:r>
            <w:r w:rsidR="00FF4A3A">
              <w:rPr>
                <w:noProof/>
                <w:sz w:val="20"/>
              </w:rPr>
              <w:t xml:space="preserve"> мероприятий по дератизации и дезинсекции</w:t>
            </w:r>
          </w:p>
        </w:tc>
        <w:tc>
          <w:tcPr>
            <w:tcW w:w="1863" w:type="dxa"/>
          </w:tcPr>
          <w:p w14:paraId="4D924E46" w14:textId="43CA3C66" w:rsidR="005E1277" w:rsidRDefault="00FF4A3A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П. </w:t>
            </w:r>
            <w:r>
              <w:rPr>
                <w:noProof/>
                <w:sz w:val="20"/>
              </w:rPr>
              <w:t>4.4.</w:t>
            </w:r>
            <w:r>
              <w:rPr>
                <w:noProof/>
                <w:sz w:val="20"/>
              </w:rPr>
              <w:t xml:space="preserve"> СанПиН 2.3./2.4.3590-20</w:t>
            </w:r>
          </w:p>
        </w:tc>
        <w:tc>
          <w:tcPr>
            <w:tcW w:w="1863" w:type="dxa"/>
          </w:tcPr>
          <w:p w14:paraId="00D1C3D4" w14:textId="12E19B80" w:rsidR="005E1277" w:rsidRDefault="00FF4A3A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В дни обработки</w:t>
            </w:r>
          </w:p>
        </w:tc>
        <w:tc>
          <w:tcPr>
            <w:tcW w:w="1863" w:type="dxa"/>
          </w:tcPr>
          <w:p w14:paraId="0A523AD1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</w:tc>
      </w:tr>
    </w:tbl>
    <w:p w14:paraId="717BA6F7" w14:textId="77777777" w:rsidR="008267A3" w:rsidRDefault="008267A3" w:rsidP="008267A3">
      <w:pPr>
        <w:ind w:left="237"/>
        <w:jc w:val="both"/>
        <w:rPr>
          <w:noProof/>
          <w:sz w:val="20"/>
        </w:rPr>
      </w:pPr>
    </w:p>
    <w:p w14:paraId="054DCD2E" w14:textId="5AF7079B" w:rsidR="00EE4977" w:rsidRPr="00EE4977" w:rsidRDefault="00EE4977" w:rsidP="008267A3">
      <w:pPr>
        <w:ind w:left="237"/>
        <w:jc w:val="both"/>
        <w:rPr>
          <w:bCs/>
          <w:sz w:val="24"/>
          <w:szCs w:val="24"/>
        </w:rPr>
      </w:pPr>
      <w:r w:rsidRPr="00EE4977">
        <w:rPr>
          <w:bCs/>
          <w:sz w:val="24"/>
          <w:szCs w:val="24"/>
        </w:rPr>
        <w:t>Директор по питанию</w:t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  <w:t>И.Н. Панин</w:t>
      </w:r>
    </w:p>
    <w:p w14:paraId="7E67DB5D" w14:textId="71577EAF" w:rsidR="00EE4977" w:rsidRPr="00EE4977" w:rsidRDefault="00EE4977">
      <w:pPr>
        <w:spacing w:before="6"/>
        <w:rPr>
          <w:bCs/>
          <w:sz w:val="24"/>
          <w:szCs w:val="24"/>
        </w:rPr>
      </w:pPr>
    </w:p>
    <w:p w14:paraId="44A4022D" w14:textId="2D8BC705" w:rsidR="00EE4977" w:rsidRPr="00EE4977" w:rsidRDefault="00EE4977">
      <w:pPr>
        <w:spacing w:before="6"/>
        <w:rPr>
          <w:bCs/>
          <w:sz w:val="24"/>
          <w:szCs w:val="24"/>
        </w:rPr>
      </w:pPr>
      <w:r w:rsidRPr="00EE4977">
        <w:rPr>
          <w:bCs/>
          <w:sz w:val="24"/>
          <w:szCs w:val="24"/>
        </w:rPr>
        <w:t xml:space="preserve">Медицинский работник пищеблока </w:t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  <w:t xml:space="preserve">К.Г. </w:t>
      </w:r>
      <w:proofErr w:type="spellStart"/>
      <w:r>
        <w:rPr>
          <w:bCs/>
          <w:sz w:val="24"/>
          <w:szCs w:val="24"/>
        </w:rPr>
        <w:t>Антонян</w:t>
      </w:r>
      <w:proofErr w:type="spellEnd"/>
    </w:p>
    <w:sectPr w:rsidR="00EE4977" w:rsidRPr="00EE4977">
      <w:type w:val="continuous"/>
      <w:pgSz w:w="12120" w:h="16800"/>
      <w:pgMar w:top="880" w:right="1100" w:bottom="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52675"/>
    <w:multiLevelType w:val="hybridMultilevel"/>
    <w:tmpl w:val="2B5E03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21A73"/>
    <w:multiLevelType w:val="hybridMultilevel"/>
    <w:tmpl w:val="D490364E"/>
    <w:lvl w:ilvl="0" w:tplc="94FAC520">
      <w:start w:val="1"/>
      <w:numFmt w:val="decimal"/>
      <w:lvlText w:val="%1."/>
      <w:lvlJc w:val="left"/>
      <w:pPr>
        <w:ind w:left="5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7" w:hanging="360"/>
      </w:pPr>
    </w:lvl>
    <w:lvl w:ilvl="2" w:tplc="0419001B" w:tentative="1">
      <w:start w:val="1"/>
      <w:numFmt w:val="lowerRoman"/>
      <w:lvlText w:val="%3."/>
      <w:lvlJc w:val="right"/>
      <w:pPr>
        <w:ind w:left="1997" w:hanging="180"/>
      </w:pPr>
    </w:lvl>
    <w:lvl w:ilvl="3" w:tplc="0419000F" w:tentative="1">
      <w:start w:val="1"/>
      <w:numFmt w:val="decimal"/>
      <w:lvlText w:val="%4."/>
      <w:lvlJc w:val="left"/>
      <w:pPr>
        <w:ind w:left="2717" w:hanging="360"/>
      </w:pPr>
    </w:lvl>
    <w:lvl w:ilvl="4" w:tplc="04190019" w:tentative="1">
      <w:start w:val="1"/>
      <w:numFmt w:val="lowerLetter"/>
      <w:lvlText w:val="%5."/>
      <w:lvlJc w:val="left"/>
      <w:pPr>
        <w:ind w:left="3437" w:hanging="360"/>
      </w:pPr>
    </w:lvl>
    <w:lvl w:ilvl="5" w:tplc="0419001B" w:tentative="1">
      <w:start w:val="1"/>
      <w:numFmt w:val="lowerRoman"/>
      <w:lvlText w:val="%6."/>
      <w:lvlJc w:val="right"/>
      <w:pPr>
        <w:ind w:left="4157" w:hanging="180"/>
      </w:pPr>
    </w:lvl>
    <w:lvl w:ilvl="6" w:tplc="0419000F" w:tentative="1">
      <w:start w:val="1"/>
      <w:numFmt w:val="decimal"/>
      <w:lvlText w:val="%7."/>
      <w:lvlJc w:val="left"/>
      <w:pPr>
        <w:ind w:left="4877" w:hanging="360"/>
      </w:pPr>
    </w:lvl>
    <w:lvl w:ilvl="7" w:tplc="04190019" w:tentative="1">
      <w:start w:val="1"/>
      <w:numFmt w:val="lowerLetter"/>
      <w:lvlText w:val="%8."/>
      <w:lvlJc w:val="left"/>
      <w:pPr>
        <w:ind w:left="5597" w:hanging="360"/>
      </w:pPr>
    </w:lvl>
    <w:lvl w:ilvl="8" w:tplc="0419001B" w:tentative="1">
      <w:start w:val="1"/>
      <w:numFmt w:val="lowerRoman"/>
      <w:lvlText w:val="%9."/>
      <w:lvlJc w:val="right"/>
      <w:pPr>
        <w:ind w:left="6317" w:hanging="180"/>
      </w:pPr>
    </w:lvl>
  </w:abstractNum>
  <w:abstractNum w:abstractNumId="2" w15:restartNumberingAfterBreak="0">
    <w:nsid w:val="206F70D6"/>
    <w:multiLevelType w:val="hybridMultilevel"/>
    <w:tmpl w:val="11402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705883"/>
    <w:multiLevelType w:val="hybridMultilevel"/>
    <w:tmpl w:val="9A203EF8"/>
    <w:lvl w:ilvl="0" w:tplc="0419000B">
      <w:start w:val="1"/>
      <w:numFmt w:val="bullet"/>
      <w:lvlText w:val=""/>
      <w:lvlJc w:val="left"/>
      <w:pPr>
        <w:ind w:left="814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6D9"/>
    <w:rsid w:val="000D2A15"/>
    <w:rsid w:val="005E1277"/>
    <w:rsid w:val="00623756"/>
    <w:rsid w:val="008267A3"/>
    <w:rsid w:val="00B107A2"/>
    <w:rsid w:val="00D776D9"/>
    <w:rsid w:val="00EE4977"/>
    <w:rsid w:val="00FF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80ADF"/>
  <w15:docId w15:val="{AD2DDA76-D0D0-4166-8BFE-27842641F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5"/>
      <w:szCs w:val="25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8267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Automatically generated PDF from existing images.</vt:lpstr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Automatically generated PDF from existing images.</dc:title>
  <dc:subject>Image converted to PDF format.</dc:subject>
  <dc:creator>1</dc:creator>
  <cp:keywords>MRVAD27.jpg</cp:keywords>
  <cp:lastModifiedBy>Нарек Аветисян</cp:lastModifiedBy>
  <cp:revision>2</cp:revision>
  <dcterms:created xsi:type="dcterms:W3CDTF">2021-08-15T13:09:00Z</dcterms:created>
  <dcterms:modified xsi:type="dcterms:W3CDTF">2021-08-15T13:09:00Z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2021-04-20T00:00:00Z</vt:filetime>
  </property>
  <property fmtid="{D5CDD505-2E9C-101B-9397-08002B2CF9AE}" pid="3" name="LastSaved">
    <vt:filetime>2021-08-15T00:00:00Z</vt:filetime>
  </property>
</Properties>
</file>